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F" w:rsidRDefault="006601D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Добрый день!</w:t>
      </w:r>
      <w:r>
        <w:rPr>
          <w:rFonts w:ascii="Arial" w:hAnsi="Arial" w:cs="Arial"/>
          <w:sz w:val="30"/>
          <w:szCs w:val="30"/>
        </w:rPr>
        <w:br/>
        <w:t xml:space="preserve">Предлагаем Вам использовать в работе со студенческой молодежью информационный ролик про 5 шагов до знака ГТО. </w:t>
      </w:r>
      <w:r>
        <w:rPr>
          <w:rFonts w:ascii="Arial" w:hAnsi="Arial" w:cs="Arial"/>
          <w:sz w:val="30"/>
          <w:szCs w:val="30"/>
        </w:rPr>
        <w:br/>
        <w:t>Посмотреть ролик можно по ссылке: </w:t>
      </w:r>
      <w:hyperlink r:id="rId4" w:tgtFrame="_blank" w:history="1">
        <w:r>
          <w:rPr>
            <w:rFonts w:ascii="Arial" w:hAnsi="Arial" w:cs="Arial"/>
            <w:color w:val="0077CC"/>
            <w:sz w:val="30"/>
            <w:szCs w:val="30"/>
            <w:u w:val="single"/>
          </w:rPr>
          <w:t>https://www.youtube.com/watch?v=efJ_4bTJyW0</w:t>
        </w:r>
      </w:hyperlink>
      <w:r>
        <w:rPr>
          <w:rFonts w:ascii="Arial" w:hAnsi="Arial" w:cs="Arial"/>
          <w:sz w:val="30"/>
          <w:szCs w:val="30"/>
        </w:rPr>
        <w:t> </w:t>
      </w:r>
    </w:p>
    <w:p w:rsidR="006601D3" w:rsidRDefault="006601D3"/>
    <w:sectPr w:rsidR="006601D3" w:rsidSect="009D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601D3"/>
    <w:rsid w:val="006601D3"/>
    <w:rsid w:val="007D42DB"/>
    <w:rsid w:val="009D5D5F"/>
    <w:rsid w:val="00A54FC0"/>
    <w:rsid w:val="00D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J_4bTJy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VPlotnikov</dc:creator>
  <cp:keywords/>
  <dc:description/>
  <cp:lastModifiedBy>VPlotnikov</cp:lastModifiedBy>
  <cp:revision>5</cp:revision>
  <dcterms:created xsi:type="dcterms:W3CDTF">2016-12-09T07:28:00Z</dcterms:created>
  <dcterms:modified xsi:type="dcterms:W3CDTF">2016-12-09T08:05:00Z</dcterms:modified>
</cp:coreProperties>
</file>